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59" w:rsidRDefault="003C0959" w:rsidP="003C0959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5C4C99" wp14:editId="1CF3478D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3C0959" w:rsidRDefault="003C0959" w:rsidP="003C0959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3C0959" w:rsidRPr="003C0959" w:rsidRDefault="003C0959" w:rsidP="003C0959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0959">
        <w:rPr>
          <w:rFonts w:ascii="Times New Roman" w:hAnsi="Times New Roman" w:cs="Times New Roman"/>
          <w:b/>
          <w:sz w:val="26"/>
          <w:szCs w:val="26"/>
        </w:rPr>
        <w:t xml:space="preserve">(AUTONOMOUS) </w:t>
      </w:r>
    </w:p>
    <w:p w:rsidR="003C0959" w:rsidRDefault="003C0959" w:rsidP="003C0959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3C0959" w:rsidRDefault="003C0959" w:rsidP="003C0959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3C0959" w:rsidRDefault="003C0959" w:rsidP="003C0959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3C0959" w:rsidRDefault="003C0959" w:rsidP="003C0959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CA804" wp14:editId="4C967958">
                <wp:simplePos x="0" y="0"/>
                <wp:positionH relativeFrom="column">
                  <wp:posOffset>-737235</wp:posOffset>
                </wp:positionH>
                <wp:positionV relativeFrom="paragraph">
                  <wp:posOffset>274955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37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8.05pt;margin-top:21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A0148" wp14:editId="51CFF89A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48E2" id="Straight Arrow Connector 5" o:spid="_x0000_s1026" type="#_x0000_t32" style="position:absolute;margin-left:-43.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mUIROOAAAAAKAQAADwAAAGRycy9kb3ducmV2&#10;LnhtbEyPS0/DQAyE70j8h5WRuLWb0AJVyKZCSBxAPNseOLqJ84CsN81u2/Tf45zgZNkzGn+TLgfb&#10;qgP1vnFsIJ5GoIhzVzRcGdisHycLUD4gF9g6JgMn8rDMzs9STAp35E86rEKlJIR9ggbqELpEa5/X&#10;ZNFPXUcsWul6i0HWvtJFj0cJt62+iqIbbbFh+VBjRw815T+rvTWw+3qyefny4d369fSMm+/ybb57&#10;N+byYri/AxVoCH9mGPEFHTJh2ro9F161BiaLW+kSDMzmMkdDPLuWMtvxEoPOUv2/QvYL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mUIROOAAAAAKAQAADwAAAAAAAAAAAAAAAACE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3C0959" w:rsidRDefault="003C0959" w:rsidP="003C0959">
      <w:pPr>
        <w:pStyle w:val="Header"/>
        <w:jc w:val="center"/>
        <w:rPr>
          <w:rFonts w:ascii="Times New Roman" w:hAnsi="Times New Roman" w:cs="Times New Roman"/>
        </w:rPr>
      </w:pPr>
    </w:p>
    <w:p w:rsidR="003C0959" w:rsidRDefault="003C0959" w:rsidP="003C0959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</w:t>
      </w:r>
      <w:r w:rsidR="005E0945">
        <w:rPr>
          <w:rFonts w:ascii="Times New Roman" w:hAnsi="Times New Roman" w:cs="Times New Roman"/>
          <w:bCs/>
          <w:sz w:val="28"/>
          <w:szCs w:val="24"/>
        </w:rPr>
        <w:t>BCA</w:t>
      </w:r>
      <w:r>
        <w:rPr>
          <w:rFonts w:ascii="Times New Roman" w:hAnsi="Times New Roman" w:cs="Times New Roman"/>
          <w:bCs/>
          <w:sz w:val="28"/>
          <w:szCs w:val="24"/>
        </w:rPr>
        <w:t xml:space="preserve"> /Qout.08/22                                                                 Date: 02/06/2022</w:t>
      </w:r>
    </w:p>
    <w:p w:rsidR="003C0959" w:rsidRDefault="003C0959" w:rsidP="003C0959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3C0959" w:rsidRDefault="003C0959" w:rsidP="003C09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TENDER NOTICE</w:t>
      </w:r>
    </w:p>
    <w:p w:rsidR="003C0959" w:rsidRDefault="003C0959" w:rsidP="003C095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supply of the following items for the Department of </w:t>
      </w:r>
      <w:r w:rsidRPr="003C0959">
        <w:rPr>
          <w:rFonts w:ascii="Times New Roman" w:hAnsi="Times New Roman" w:cs="Times New Roman"/>
          <w:b/>
          <w:sz w:val="28"/>
          <w:szCs w:val="24"/>
        </w:rPr>
        <w:t>BCA</w:t>
      </w:r>
      <w:r>
        <w:rPr>
          <w:rFonts w:ascii="Times New Roman" w:hAnsi="Times New Roman" w:cs="Times New Roman"/>
          <w:sz w:val="28"/>
          <w:szCs w:val="24"/>
        </w:rPr>
        <w:t xml:space="preserve">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 w:rsidR="005E0945">
        <w:rPr>
          <w:rFonts w:ascii="Times New Roman" w:hAnsi="Times New Roman" w:cs="Times New Roman"/>
          <w:bCs/>
          <w:sz w:val="28"/>
          <w:szCs w:val="24"/>
        </w:rPr>
        <w:t>15</w:t>
      </w:r>
      <w:r w:rsidRPr="00A23E19">
        <w:rPr>
          <w:rFonts w:ascii="Times New Roman" w:hAnsi="Times New Roman" w:cs="Times New Roman"/>
          <w:bCs/>
          <w:sz w:val="28"/>
          <w:szCs w:val="24"/>
        </w:rPr>
        <w:t>/0</w:t>
      </w:r>
      <w:r w:rsidR="005E0945">
        <w:rPr>
          <w:rFonts w:ascii="Times New Roman" w:hAnsi="Times New Roman" w:cs="Times New Roman"/>
          <w:bCs/>
          <w:sz w:val="28"/>
          <w:szCs w:val="24"/>
        </w:rPr>
        <w:t>6</w:t>
      </w:r>
      <w:r w:rsidRPr="00A23E19">
        <w:rPr>
          <w:rFonts w:ascii="Times New Roman" w:hAnsi="Times New Roman" w:cs="Times New Roman"/>
          <w:bCs/>
          <w:sz w:val="28"/>
          <w:szCs w:val="24"/>
        </w:rPr>
        <w:t>/2022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23E19">
        <w:rPr>
          <w:rFonts w:ascii="Times New Roman" w:hAnsi="Times New Roman" w:cs="Times New Roman"/>
          <w:sz w:val="28"/>
          <w:szCs w:val="24"/>
        </w:rPr>
        <w:t>indicating</w:t>
      </w:r>
      <w:r>
        <w:rPr>
          <w:rFonts w:ascii="Times New Roman" w:hAnsi="Times New Roman" w:cs="Times New Roman"/>
          <w:sz w:val="28"/>
          <w:szCs w:val="24"/>
        </w:rPr>
        <w:t xml:space="preserve"> the name of the department on the envelop. Price should be inclusive of all taxes.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269"/>
        <w:gridCol w:w="6961"/>
        <w:gridCol w:w="1239"/>
      </w:tblGrid>
      <w:tr w:rsidR="0090163F" w:rsidRPr="003C0959" w:rsidTr="0090163F">
        <w:trPr>
          <w:jc w:val="center"/>
        </w:trPr>
        <w:tc>
          <w:tcPr>
            <w:tcW w:w="987" w:type="dxa"/>
          </w:tcPr>
          <w:p w:rsidR="0090163F" w:rsidRPr="003C0959" w:rsidRDefault="0090163F" w:rsidP="003C0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959"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1269" w:type="dxa"/>
          </w:tcPr>
          <w:p w:rsidR="0090163F" w:rsidRPr="003C0959" w:rsidRDefault="0090163F" w:rsidP="003C0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959">
              <w:rPr>
                <w:rFonts w:ascii="Times New Roman" w:hAnsi="Times New Roman" w:cs="Times New Roman"/>
                <w:b/>
                <w:sz w:val="24"/>
              </w:rPr>
              <w:t>Particular</w:t>
            </w:r>
          </w:p>
        </w:tc>
        <w:tc>
          <w:tcPr>
            <w:tcW w:w="6961" w:type="dxa"/>
          </w:tcPr>
          <w:p w:rsidR="0090163F" w:rsidRPr="003C0959" w:rsidRDefault="0090163F" w:rsidP="003C0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959">
              <w:rPr>
                <w:rFonts w:ascii="Times New Roman" w:hAnsi="Times New Roman" w:cs="Times New Roman"/>
                <w:b/>
                <w:sz w:val="24"/>
              </w:rPr>
              <w:t>Specification</w:t>
            </w:r>
          </w:p>
        </w:tc>
        <w:tc>
          <w:tcPr>
            <w:tcW w:w="1239" w:type="dxa"/>
          </w:tcPr>
          <w:p w:rsidR="0090163F" w:rsidRPr="003C0959" w:rsidRDefault="0090163F" w:rsidP="009016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Quantity</w:t>
            </w:r>
          </w:p>
        </w:tc>
      </w:tr>
      <w:tr w:rsidR="0090163F" w:rsidRPr="003C0959" w:rsidTr="0090163F">
        <w:trPr>
          <w:jc w:val="center"/>
        </w:trPr>
        <w:tc>
          <w:tcPr>
            <w:tcW w:w="987" w:type="dxa"/>
          </w:tcPr>
          <w:p w:rsidR="0090163F" w:rsidRPr="003C0959" w:rsidRDefault="0090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9" w:type="dxa"/>
          </w:tcPr>
          <w:p w:rsidR="0090163F" w:rsidRPr="003C0959" w:rsidRDefault="0090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Desktop</w:t>
            </w:r>
          </w:p>
        </w:tc>
        <w:tc>
          <w:tcPr>
            <w:tcW w:w="6961" w:type="dxa"/>
          </w:tcPr>
          <w:p w:rsidR="0090163F" w:rsidRPr="003C0959" w:rsidRDefault="0090163F" w:rsidP="003C09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2.9 </w:t>
            </w:r>
            <w:proofErr w:type="spellStart"/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GhzGHz</w:t>
            </w:r>
            <w:proofErr w:type="spellEnd"/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Intel i5 9400 9th Gen processor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</w:t>
            </w:r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4GB DDR4 RAM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</w:t>
            </w:r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1TB 7200 rpm hard drive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</w:t>
            </w:r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Intel UHD Graphics 630 Graphics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</w:t>
            </w:r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Windows 10, Home operating system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</w:t>
            </w:r>
            <w:r w:rsidRPr="003C09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Monitor display: Samsung 21"</w:t>
            </w:r>
          </w:p>
        </w:tc>
        <w:tc>
          <w:tcPr>
            <w:tcW w:w="1239" w:type="dxa"/>
          </w:tcPr>
          <w:p w:rsidR="0090163F" w:rsidRPr="003C0959" w:rsidRDefault="0090163F" w:rsidP="003C095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Approx. 10 Units</w:t>
            </w:r>
            <w:bookmarkStart w:id="0" w:name="_GoBack"/>
            <w:bookmarkEnd w:id="0"/>
          </w:p>
        </w:tc>
      </w:tr>
    </w:tbl>
    <w:p w:rsidR="003C0959" w:rsidRDefault="003C0959"/>
    <w:p w:rsidR="003C0959" w:rsidRDefault="003C0959" w:rsidP="003C0959">
      <w:pPr>
        <w:ind w:left="4320"/>
        <w:jc w:val="center"/>
        <w:rPr>
          <w:rFonts w:ascii="Times New Roman" w:hAnsi="Times New Roman" w:cs="Times New Roman"/>
          <w:sz w:val="28"/>
        </w:rPr>
      </w:pPr>
    </w:p>
    <w:p w:rsidR="003C0959" w:rsidRPr="003C0959" w:rsidRDefault="003C0959" w:rsidP="003C0959">
      <w:pPr>
        <w:ind w:left="4320"/>
        <w:jc w:val="center"/>
        <w:rPr>
          <w:rFonts w:ascii="Times New Roman" w:hAnsi="Times New Roman" w:cs="Times New Roman"/>
          <w:sz w:val="28"/>
        </w:rPr>
      </w:pPr>
      <w:r w:rsidRPr="003C0959">
        <w:rPr>
          <w:rFonts w:ascii="Times New Roman" w:hAnsi="Times New Roman" w:cs="Times New Roman"/>
          <w:sz w:val="28"/>
        </w:rPr>
        <w:t>-Sd</w:t>
      </w:r>
    </w:p>
    <w:p w:rsidR="003C0959" w:rsidRPr="003C0959" w:rsidRDefault="003C0959" w:rsidP="003C0959">
      <w:pPr>
        <w:spacing w:after="0"/>
        <w:ind w:left="432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C0959">
        <w:rPr>
          <w:rFonts w:ascii="Times New Roman" w:hAnsi="Times New Roman" w:cs="Times New Roman"/>
          <w:b/>
          <w:sz w:val="28"/>
          <w:szCs w:val="24"/>
        </w:rPr>
        <w:t>Prof.</w:t>
      </w:r>
      <w:proofErr w:type="spellEnd"/>
      <w:r w:rsidRPr="003C0959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 w:rsidRPr="003C0959">
        <w:rPr>
          <w:rFonts w:ascii="Times New Roman" w:hAnsi="Times New Roman" w:cs="Times New Roman"/>
          <w:b/>
          <w:sz w:val="28"/>
          <w:szCs w:val="24"/>
        </w:rPr>
        <w:t>Dr.</w:t>
      </w:r>
      <w:proofErr w:type="spellEnd"/>
      <w:r w:rsidRPr="003C0959">
        <w:rPr>
          <w:rFonts w:ascii="Times New Roman" w:hAnsi="Times New Roman" w:cs="Times New Roman"/>
          <w:b/>
          <w:sz w:val="28"/>
          <w:szCs w:val="24"/>
        </w:rPr>
        <w:t>) Nandan Bhattacharya</w:t>
      </w:r>
    </w:p>
    <w:p w:rsidR="003C0959" w:rsidRPr="003C0959" w:rsidRDefault="003C0959" w:rsidP="003C0959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3C0959">
        <w:rPr>
          <w:rFonts w:ascii="Times New Roman" w:hAnsi="Times New Roman" w:cs="Times New Roman"/>
          <w:sz w:val="28"/>
          <w:szCs w:val="24"/>
        </w:rPr>
        <w:t>Principal,</w:t>
      </w:r>
    </w:p>
    <w:p w:rsidR="003C0959" w:rsidRPr="003C0959" w:rsidRDefault="003C0959" w:rsidP="003C0959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3C0959">
        <w:rPr>
          <w:rFonts w:ascii="Times New Roman" w:hAnsi="Times New Roman" w:cs="Times New Roman"/>
          <w:sz w:val="28"/>
          <w:szCs w:val="24"/>
        </w:rPr>
        <w:t>Panskura Banamali College (Autonomous)</w:t>
      </w:r>
    </w:p>
    <w:p w:rsidR="003C0959" w:rsidRPr="003C0959" w:rsidRDefault="003C0959" w:rsidP="003C0959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3C0959">
        <w:rPr>
          <w:rFonts w:ascii="Times New Roman" w:hAnsi="Times New Roman" w:cs="Times New Roman"/>
          <w:sz w:val="28"/>
          <w:szCs w:val="24"/>
        </w:rPr>
        <w:t xml:space="preserve">Panskura R.S. </w:t>
      </w:r>
      <w:proofErr w:type="spellStart"/>
      <w:r w:rsidRPr="003C0959">
        <w:rPr>
          <w:rFonts w:ascii="Times New Roman" w:hAnsi="Times New Roman" w:cs="Times New Roman"/>
          <w:sz w:val="28"/>
          <w:szCs w:val="24"/>
        </w:rPr>
        <w:t>Purba</w:t>
      </w:r>
      <w:proofErr w:type="spellEnd"/>
      <w:r w:rsidRPr="003C0959">
        <w:rPr>
          <w:rFonts w:ascii="Times New Roman" w:hAnsi="Times New Roman" w:cs="Times New Roman"/>
          <w:sz w:val="28"/>
          <w:szCs w:val="24"/>
        </w:rPr>
        <w:t xml:space="preserve"> Medinipur</w:t>
      </w:r>
    </w:p>
    <w:p w:rsidR="003C0959" w:rsidRPr="003C0959" w:rsidRDefault="003C0959" w:rsidP="003C0959">
      <w:pPr>
        <w:jc w:val="center"/>
        <w:rPr>
          <w:rFonts w:ascii="Times New Roman" w:hAnsi="Times New Roman" w:cs="Times New Roman"/>
        </w:rPr>
      </w:pPr>
    </w:p>
    <w:p w:rsidR="003C0959" w:rsidRDefault="003C0959"/>
    <w:p w:rsidR="003C0959" w:rsidRDefault="003C0959"/>
    <w:sectPr w:rsidR="003C0959" w:rsidSect="003C0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59"/>
    <w:rsid w:val="003C0959"/>
    <w:rsid w:val="005E0945"/>
    <w:rsid w:val="009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D155"/>
  <w15:chartTrackingRefBased/>
  <w15:docId w15:val="{46BDF3F0-75CD-4156-A34E-ABBED104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9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3C095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3C0959"/>
    <w:rPr>
      <w:lang w:val="en-US"/>
    </w:rPr>
  </w:style>
  <w:style w:type="table" w:styleId="TableGrid">
    <w:name w:val="Table Grid"/>
    <w:basedOn w:val="TableNormal"/>
    <w:uiPriority w:val="39"/>
    <w:rsid w:val="003C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4</cp:revision>
  <cp:lastPrinted>2022-06-02T11:02:00Z</cp:lastPrinted>
  <dcterms:created xsi:type="dcterms:W3CDTF">2022-06-02T10:49:00Z</dcterms:created>
  <dcterms:modified xsi:type="dcterms:W3CDTF">2022-06-02T11:02:00Z</dcterms:modified>
</cp:coreProperties>
</file>